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376" w:rsidRPr="009F5F11" w:rsidRDefault="00587376" w:rsidP="009F5F11">
      <w:pPr>
        <w:jc w:val="center"/>
        <w:rPr>
          <w:b/>
          <w:bCs/>
        </w:rPr>
      </w:pPr>
      <w:r w:rsidRPr="009F5F11">
        <w:rPr>
          <w:b/>
          <w:bCs/>
        </w:rPr>
        <w:t>Положение о приеме детей в муниципальное бюджетное дошкольное образовательное учреждение  «Детский сад №12 «</w:t>
      </w:r>
      <w:proofErr w:type="spellStart"/>
      <w:r w:rsidRPr="009F5F11">
        <w:rPr>
          <w:b/>
          <w:bCs/>
        </w:rPr>
        <w:t>Лейсен</w:t>
      </w:r>
      <w:proofErr w:type="spellEnd"/>
      <w:r w:rsidRPr="009F5F11">
        <w:rPr>
          <w:b/>
          <w:bCs/>
        </w:rPr>
        <w:t>»</w:t>
      </w:r>
    </w:p>
    <w:p w:rsidR="00587376" w:rsidRDefault="00587376" w:rsidP="00473411"/>
    <w:p w:rsidR="00587376" w:rsidRDefault="00587376" w:rsidP="00473411">
      <w:r>
        <w:t>1.Общие положения</w:t>
      </w:r>
    </w:p>
    <w:p w:rsidR="00587376" w:rsidRDefault="00587376" w:rsidP="00473411">
      <w:r>
        <w:t>1.1. Настоящее Положение разработано на основании Конституции РФ: Закона РФ от 10.07.1992 года  3266-1 «Об образовании». Типового положения о дошкольном образовательном учреждении, утвержденного постановлением Правительства РФ от 27.10.2011 № 2562, Федеральным законом № 124-ФЗ от 24.07.1998 года «Об основных га</w:t>
      </w:r>
      <w:r w:rsidR="00387BD2">
        <w:t xml:space="preserve">рантиях прав ребенка“, Постановление исполнительного комитета </w:t>
      </w:r>
      <w:proofErr w:type="spellStart"/>
      <w:r w:rsidR="00387BD2">
        <w:t>Мамадышского</w:t>
      </w:r>
      <w:proofErr w:type="spellEnd"/>
      <w:r w:rsidR="00387BD2">
        <w:t xml:space="preserve">  </w:t>
      </w:r>
      <w:proofErr w:type="spellStart"/>
      <w:r w:rsidR="00387BD2">
        <w:t>мунуниципального</w:t>
      </w:r>
      <w:proofErr w:type="spellEnd"/>
      <w:r w:rsidR="00387BD2">
        <w:t xml:space="preserve"> района № 1222 от 2.09.2013 года. </w:t>
      </w:r>
      <w:r>
        <w:t>Настоящее Положение определяет условия, обеспечивающие реализацию прав ребенка на образование, закрепленных в нормативных правовых актах органов государственной власти РФ и субъектов РФ, удовлетворение потребностей населения в дошкольном образовании.</w:t>
      </w:r>
    </w:p>
    <w:p w:rsidR="00587376" w:rsidRDefault="00587376" w:rsidP="00473411">
      <w:r>
        <w:t>2. Основные задачи</w:t>
      </w:r>
    </w:p>
    <w:p w:rsidR="00587376" w:rsidRDefault="00587376" w:rsidP="00473411">
      <w:r>
        <w:t>Положение призвано:</w:t>
      </w:r>
    </w:p>
    <w:p w:rsidR="00587376" w:rsidRDefault="00587376" w:rsidP="00473411">
      <w:r>
        <w:t>2.1. Регулировать постановку детей на очередь в муниципальное дошкольное образовательное учреждение</w:t>
      </w:r>
    </w:p>
    <w:p w:rsidR="00587376" w:rsidRDefault="00587376" w:rsidP="00473411">
      <w:r>
        <w:t>2.2. Защищать права родителей (законных представителей) на предоставление места их ребенку в учреждении</w:t>
      </w:r>
    </w:p>
    <w:p w:rsidR="00587376" w:rsidRDefault="00587376" w:rsidP="00473411">
      <w:r>
        <w:t xml:space="preserve">23. Информировать родителей о порядке приема детей в </w:t>
      </w:r>
      <w:proofErr w:type="gramStart"/>
      <w:r>
        <w:t>дошкольное</w:t>
      </w:r>
      <w:proofErr w:type="gramEnd"/>
      <w:r>
        <w:t xml:space="preserve"> образовательное учреждение.</w:t>
      </w:r>
    </w:p>
    <w:p w:rsidR="00587376" w:rsidRDefault="00587376" w:rsidP="00473411">
      <w:r>
        <w:t>3. Порядок комплектования в муниципальном бюджетном образовательном</w:t>
      </w:r>
      <w:r w:rsidR="00387BD2">
        <w:t xml:space="preserve"> </w:t>
      </w:r>
      <w:r>
        <w:t>учреждении</w:t>
      </w:r>
    </w:p>
    <w:p w:rsidR="00587376" w:rsidRDefault="00587376" w:rsidP="00473411">
      <w:r>
        <w:t>3.1. В муниципальное дошкольное образовательное учреждение в соответствии с Типовым положением о дошкольном образовательном учреждении, утвержденным постановлением Правительства Российской Федерации от 12.09.2008 № 666 (далее — Типовое положение), и Уставом образовательного учреждения принимаются дети в возрасте от 1,6 лет до 7 лет.</w:t>
      </w:r>
    </w:p>
    <w:p w:rsidR="00587376" w:rsidRDefault="00587376" w:rsidP="00473411">
      <w:r>
        <w:t>3.2.В соответствии с действующим законодательством в муниципальное бюджетное дошкольное образовательное учреждение</w:t>
      </w:r>
    </w:p>
    <w:p w:rsidR="00587376" w:rsidRDefault="00587376" w:rsidP="00473411">
      <w:r>
        <w:t>Вне очереди принимаются:</w:t>
      </w:r>
    </w:p>
    <w:p w:rsidR="00587376" w:rsidRDefault="00587376" w:rsidP="00473411">
      <w:r>
        <w:t>- Дети судей, прокуроров, следователей;</w:t>
      </w:r>
    </w:p>
    <w:p w:rsidR="00587376" w:rsidRDefault="00587376" w:rsidP="00473411">
      <w:r>
        <w:t>-  Дети военнослужащих и сотрудников федеральных органов исполнительной власти;</w:t>
      </w:r>
    </w:p>
    <w:p w:rsidR="00587376" w:rsidRDefault="00587376" w:rsidP="00473411">
      <w:r>
        <w:t xml:space="preserve">- Дети граждан, подвергшихся воздействию радиации </w:t>
      </w:r>
      <w:proofErr w:type="gramStart"/>
      <w:r>
        <w:t>вследствие</w:t>
      </w:r>
      <w:proofErr w:type="gramEnd"/>
    </w:p>
    <w:p w:rsidR="00587376" w:rsidRDefault="00587376" w:rsidP="00473411">
      <w:r>
        <w:t>катастрофы на  Чернобыльской АЭС;</w:t>
      </w:r>
    </w:p>
    <w:p w:rsidR="00587376" w:rsidRDefault="00587376" w:rsidP="00473411">
      <w:r>
        <w:t>- Дети ветеранов боевых действий и вооруженных конфликтов.</w:t>
      </w:r>
    </w:p>
    <w:p w:rsidR="00587376" w:rsidRDefault="00587376" w:rsidP="00473411">
      <w:r>
        <w:t>В первую очередь принимаются: (20% от количества зачисленных детей)</w:t>
      </w:r>
    </w:p>
    <w:p w:rsidR="00587376" w:rsidRDefault="00587376" w:rsidP="00473411">
      <w:r>
        <w:t>-Дети студентов очной формы обучения;</w:t>
      </w:r>
    </w:p>
    <w:p w:rsidR="00587376" w:rsidRDefault="00587376" w:rsidP="00473411">
      <w:r>
        <w:lastRenderedPageBreak/>
        <w:t>-Дети из многодетных семей;</w:t>
      </w:r>
    </w:p>
    <w:p w:rsidR="00587376" w:rsidRDefault="00587376" w:rsidP="00473411">
      <w:r>
        <w:t>-Дети оставшихся без попечения родителей и находящихся под опекой;</w:t>
      </w:r>
    </w:p>
    <w:p w:rsidR="00587376" w:rsidRDefault="00587376" w:rsidP="00473411">
      <w:r>
        <w:t>-Дети — инвалиды;</w:t>
      </w:r>
    </w:p>
    <w:p w:rsidR="00587376" w:rsidRDefault="00587376" w:rsidP="00473411">
      <w:r>
        <w:t>-Дети сотрудников муниципальных дошкольных образовательных учреждений;</w:t>
      </w:r>
    </w:p>
    <w:p w:rsidR="00587376" w:rsidRDefault="00587376" w:rsidP="00473411">
      <w:r>
        <w:t>-Дети работающих одиноких родителей.</w:t>
      </w:r>
    </w:p>
    <w:p w:rsidR="00587376" w:rsidRDefault="00587376" w:rsidP="00473411">
      <w:r>
        <w:t>3.3. При комплектовании дошкольного образовательного учреждения на первоочередное зачисление в дошкольные группы имеют право 20% от количества зачисленных детей.</w:t>
      </w:r>
    </w:p>
    <w:p w:rsidR="00587376" w:rsidRDefault="00587376" w:rsidP="00473411">
      <w:r>
        <w:t>3.4. Комплектование Учреждения на новый учебный год производится в сроки с 1 июня по 31 августа ежегодно, в остальное время проводится доукомплектование Учреждения в соответствии с установленными нормативами.</w:t>
      </w:r>
    </w:p>
    <w:p w:rsidR="00587376" w:rsidRDefault="00587376" w:rsidP="00473411">
      <w:r>
        <w:t xml:space="preserve">3.5.Зачисление и отчисление воспитанника оформляется приказом </w:t>
      </w:r>
      <w:proofErr w:type="gramStart"/>
      <w:r>
        <w:t>заведующей</w:t>
      </w:r>
      <w:proofErr w:type="gramEnd"/>
      <w:r>
        <w:t xml:space="preserve"> образовательного учреждения.</w:t>
      </w:r>
    </w:p>
    <w:p w:rsidR="00587376" w:rsidRDefault="00587376" w:rsidP="00473411">
      <w:r>
        <w:t xml:space="preserve">3.6. </w:t>
      </w:r>
      <w:proofErr w:type="gramStart"/>
      <w:r>
        <w:t>Контроль за</w:t>
      </w:r>
      <w:proofErr w:type="gramEnd"/>
      <w:r>
        <w:t xml:space="preserve"> движением контингента воспитанников в образовательном учреждении ведется в Книге учета движения воспитанников.</w:t>
      </w:r>
    </w:p>
    <w:p w:rsidR="00587376" w:rsidRDefault="00587376" w:rsidP="00473411">
      <w:r>
        <w:t>Глава 4. Порядок приема в муниципальное бюджетное дошкольное образовательное учреждение</w:t>
      </w:r>
    </w:p>
    <w:p w:rsidR="00587376" w:rsidRDefault="00587376" w:rsidP="00473411">
      <w:r>
        <w:t>4.1.  В дошкольное образовательное учреждение принимаются дети в соответствии с действующими Уставами и другими нормативными документами в пределах оговоренной лицензией квоты.</w:t>
      </w:r>
    </w:p>
    <w:p w:rsidR="00587376" w:rsidRDefault="00587376" w:rsidP="00473411">
      <w:r>
        <w:t>4.2.  В дошкольное образовательное учреждение принимаются дети  в возрасте от 1.6 лет до 7 лет,</w:t>
      </w:r>
    </w:p>
    <w:p w:rsidR="00587376" w:rsidRDefault="00587376" w:rsidP="00473411">
      <w:r>
        <w:t>4.3. Прием детей в муниципальное  бюджетное  дошкольное образовательное учреждение осуществляется заведующей  на основании заявлений родителей (законных  представителей),  медицинского заключения,  документов, удостоверяющих личность одного из родителей (законных представителей) в соответствии с очередностью, зарегистрированной в журнале управления образования и журнале муниципального дошкольного</w:t>
      </w:r>
      <w:r w:rsidR="00387BD2">
        <w:t xml:space="preserve"> </w:t>
      </w:r>
      <w:r>
        <w:t>образовательного учреждения.</w:t>
      </w:r>
    </w:p>
    <w:p w:rsidR="00587376" w:rsidRDefault="00587376" w:rsidP="00473411">
      <w:r>
        <w:t>4.4. При приеме ребенка в образовательное учреждение заведующая обязана ознакомить родителей (законных представителей) ребенка с уставом</w:t>
      </w:r>
    </w:p>
    <w:p w:rsidR="00587376" w:rsidRDefault="00587376" w:rsidP="00473411">
      <w:r>
        <w:t xml:space="preserve">образовательного учреждения,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процесса.</w:t>
      </w:r>
    </w:p>
    <w:p w:rsidR="00587376" w:rsidRDefault="00587376" w:rsidP="00473411">
      <w:r>
        <w:t>4.5.  Взаимоотношения между муниципальным дошкольным образовательным 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</w:t>
      </w:r>
    </w:p>
    <w:p w:rsidR="00587376" w:rsidRDefault="00587376" w:rsidP="00473411">
      <w:r>
        <w:lastRenderedPageBreak/>
        <w:t>развития, присмотра, ухода и оздоровления детей, длительность пребывания ребенка в дошкольном образовательном учреждении, а также размер платы.</w:t>
      </w:r>
    </w:p>
    <w:p w:rsidR="00587376" w:rsidRDefault="00587376" w:rsidP="00473411">
      <w:proofErr w:type="gramStart"/>
      <w:r>
        <w:t>взимаемой</w:t>
      </w:r>
      <w:proofErr w:type="gramEnd"/>
      <w:r>
        <w:t xml:space="preserve"> с родителей (законных представителей) за содержание ребенка в дошкольном  образовательном учреждении.</w:t>
      </w:r>
    </w:p>
    <w:p w:rsidR="00587376" w:rsidRDefault="00587376" w:rsidP="00473411"/>
    <w:p w:rsidR="00587376" w:rsidRDefault="00587376" w:rsidP="00473411">
      <w:r>
        <w:t xml:space="preserve">Договор  с  родителями  (законными представителями) воспитанника заключается в 2 — </w:t>
      </w:r>
      <w:proofErr w:type="spellStart"/>
      <w:r>
        <w:t>х</w:t>
      </w:r>
      <w:proofErr w:type="spellEnd"/>
      <w:r>
        <w:t xml:space="preserve"> экземплярах с выдачей одного экземпляра договора родителям (законным представителям).</w:t>
      </w:r>
    </w:p>
    <w:p w:rsidR="00587376" w:rsidRDefault="00587376" w:rsidP="00473411"/>
    <w:p w:rsidR="00587376" w:rsidRDefault="00587376" w:rsidP="00473411">
      <w:r>
        <w:t>4.6. Зачисление детей в ДОУ проводится при наличии следующих документов:</w:t>
      </w:r>
    </w:p>
    <w:p w:rsidR="00587376" w:rsidRDefault="00587376" w:rsidP="00473411"/>
    <w:p w:rsidR="00587376" w:rsidRDefault="00587376" w:rsidP="00473411">
      <w:r>
        <w:t>• заявление родителей (законных представителей);</w:t>
      </w:r>
    </w:p>
    <w:p w:rsidR="00587376" w:rsidRDefault="00587376" w:rsidP="00473411"/>
    <w:p w:rsidR="00587376" w:rsidRDefault="00587376" w:rsidP="00473411">
      <w:r>
        <w:t>•  свидетельство о рождении ребенка;</w:t>
      </w:r>
    </w:p>
    <w:p w:rsidR="00587376" w:rsidRDefault="00587376" w:rsidP="00473411"/>
    <w:p w:rsidR="00587376" w:rsidRDefault="00587376" w:rsidP="00473411">
      <w:r>
        <w:t>•  заключение медицинской комиссии о состоянии здоровья ребенка;</w:t>
      </w:r>
    </w:p>
    <w:p w:rsidR="00587376" w:rsidRDefault="00587376" w:rsidP="00473411"/>
    <w:p w:rsidR="00587376" w:rsidRDefault="00587376" w:rsidP="00473411">
      <w:r>
        <w:t>•  д</w:t>
      </w:r>
      <w:r w:rsidR="00387BD2">
        <w:t>окумент, удостоверяющий личность</w:t>
      </w:r>
      <w:r>
        <w:t xml:space="preserve"> одного из родителей;</w:t>
      </w:r>
    </w:p>
    <w:p w:rsidR="00587376" w:rsidRDefault="00587376" w:rsidP="00473411"/>
    <w:p w:rsidR="00587376" w:rsidRDefault="00587376" w:rsidP="00473411">
      <w:r>
        <w:t xml:space="preserve">•  для льготной категории родителей документ, удостоверяющий право </w:t>
      </w:r>
      <w:proofErr w:type="gramStart"/>
      <w:r>
        <w:t>на</w:t>
      </w:r>
      <w:proofErr w:type="gramEnd"/>
    </w:p>
    <w:p w:rsidR="00587376" w:rsidRDefault="00587376" w:rsidP="00473411">
      <w:r>
        <w:t>льготу.</w:t>
      </w:r>
    </w:p>
    <w:p w:rsidR="00587376" w:rsidRDefault="00587376" w:rsidP="00473411"/>
    <w:p w:rsidR="00587376" w:rsidRDefault="00587376" w:rsidP="00473411"/>
    <w:p w:rsidR="00587376" w:rsidRDefault="00587376" w:rsidP="00473411"/>
    <w:p w:rsidR="00587376" w:rsidRDefault="00587376" w:rsidP="00473411"/>
    <w:p w:rsidR="00587376" w:rsidRDefault="00587376" w:rsidP="00473411"/>
    <w:p w:rsidR="00587376" w:rsidRDefault="00587376" w:rsidP="00473411"/>
    <w:p w:rsidR="00587376" w:rsidRDefault="00587376" w:rsidP="00473411"/>
    <w:p w:rsidR="00587376" w:rsidRDefault="00587376" w:rsidP="00473411">
      <w:bookmarkStart w:id="0" w:name="_GoBack"/>
      <w:bookmarkEnd w:id="0"/>
    </w:p>
    <w:sectPr w:rsidR="00587376" w:rsidSect="001F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544A6"/>
    <w:rsid w:val="00017070"/>
    <w:rsid w:val="00152A5B"/>
    <w:rsid w:val="001F297F"/>
    <w:rsid w:val="002C7E2D"/>
    <w:rsid w:val="00387BD2"/>
    <w:rsid w:val="004544A6"/>
    <w:rsid w:val="00473411"/>
    <w:rsid w:val="00587376"/>
    <w:rsid w:val="009F5F11"/>
    <w:rsid w:val="00FC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7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770</Words>
  <Characters>4391</Characters>
  <Application>Microsoft Office Word</Application>
  <DocSecurity>0</DocSecurity>
  <Lines>36</Lines>
  <Paragraphs>10</Paragraphs>
  <ScaleCrop>false</ScaleCrop>
  <Company>Home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Зинфира</cp:lastModifiedBy>
  <cp:revision>2</cp:revision>
  <dcterms:created xsi:type="dcterms:W3CDTF">2014-04-19T07:17:00Z</dcterms:created>
  <dcterms:modified xsi:type="dcterms:W3CDTF">2014-04-19T07:17:00Z</dcterms:modified>
</cp:coreProperties>
</file>